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Bdr>
          <w:bottom w:val="single" w:color="FFFFFF" w:sz="4" w:space="31"/>
        </w:pBdr>
        <w:tabs>
          <w:tab w:val="left" w:pos="7380"/>
        </w:tabs>
        <w:autoSpaceDE w:val="0"/>
        <w:autoSpaceDN w:val="0"/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Bdr>
          <w:bottom w:val="single" w:color="FFFFFF" w:sz="4" w:space="31"/>
        </w:pBdr>
        <w:tabs>
          <w:tab w:val="left" w:pos="7380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个人承诺书（参考）</w:t>
      </w:r>
    </w:p>
    <w:p>
      <w:pPr>
        <w:pBdr>
          <w:bottom w:val="single" w:color="FFFFFF" w:sz="4" w:space="31"/>
        </w:pBdr>
        <w:tabs>
          <w:tab w:val="left" w:pos="7380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>
      <w:pPr>
        <w:pBdr>
          <w:bottom w:val="single" w:color="FFFFFF" w:sz="4" w:space="31"/>
        </w:pBdr>
        <w:tabs>
          <w:tab w:val="left" w:pos="7380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年   月   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出生，公民身份号码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，家庭住址：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，现居住地点：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，联系号码：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。现郑重承诺：本人未在广西范围内其他县（区）内享受过创业扶持补贴，若查出已享受过创业扶持补贴的，本人将连本带利退回享受的创业扶持补贴，并承担一切法律责任。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承诺人：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年   月   日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jk4YTlhNWJiZTI3YmY5YTZhZWU3NTU5MzRjYzEifQ=="/>
  </w:docVars>
  <w:rsids>
    <w:rsidRoot w:val="55532405"/>
    <w:rsid w:val="2B490B90"/>
    <w:rsid w:val="342C3E8A"/>
    <w:rsid w:val="55532405"/>
    <w:rsid w:val="7A11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2023-09-06T09:11:00Z</dcterms:created>
  <dc:creator>残破的手指</dc:creator>
  <cp:lastModifiedBy>残破的手指</cp:lastModifiedBy>
  <dcterms:modified xsi:type="dcterms:W3CDTF">2023-09-06T09:11:30Z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00E2B9F9A38D4B7E87BD04AF2AD3E894_11</vt:lpwstr>
  </property>
</Properties>
</file>